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50ED9" w:rsidRPr="00F50ED9" w:rsidP="00BB3580">
      <w:pPr>
        <w:spacing w:after="480"/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F50ED9">
        <w:rPr>
          <w:rFonts w:ascii="Arial" w:hAnsi="Arial"/>
          <w:b/>
          <w:sz w:val="22"/>
        </w:rPr>
        <w:t xml:space="preserve">CANADIAN CCAA PROCEEDINGS </w:t>
      </w:r>
    </w:p>
    <w:p w:rsidR="00BB3580" w:rsidRPr="007B3254" w:rsidP="00BB3580">
      <w:pPr>
        <w:spacing w:after="48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SERVICE</w:t>
      </w:r>
      <w:r w:rsidRPr="007B3254">
        <w:rPr>
          <w:rFonts w:asciiTheme="majorHAnsi" w:hAnsiTheme="majorHAnsi" w:cstheme="majorHAnsi"/>
          <w:b/>
          <w:sz w:val="22"/>
          <w:szCs w:val="22"/>
          <w:u w:val="single"/>
        </w:rPr>
        <w:t xml:space="preserve"> LIST</w:t>
      </w:r>
      <w:r w:rsidRPr="007B3254">
        <w:rPr>
          <w:rFonts w:asciiTheme="majorHAnsi" w:hAnsiTheme="majorHAnsi" w:cstheme="majorHAnsi"/>
          <w:b/>
          <w:sz w:val="22"/>
          <w:szCs w:val="22"/>
          <w:u w:val="single"/>
        </w:rPr>
        <w:br/>
      </w:r>
      <w:r w:rsidRPr="007B3254">
        <w:rPr>
          <w:rFonts w:asciiTheme="majorHAnsi" w:hAnsiTheme="majorHAnsi" w:cstheme="majorHAnsi"/>
          <w:sz w:val="22"/>
          <w:szCs w:val="22"/>
        </w:rPr>
        <w:t xml:space="preserve">[Last Updated:  </w:t>
      </w:r>
      <w:r w:rsidR="007764E8">
        <w:rPr>
          <w:rFonts w:asciiTheme="majorHAnsi" w:hAnsiTheme="majorHAnsi" w:cstheme="majorHAnsi"/>
          <w:sz w:val="22"/>
          <w:szCs w:val="22"/>
        </w:rPr>
        <w:t>October 25</w:t>
      </w:r>
      <w:r w:rsidR="00E428A9">
        <w:rPr>
          <w:rFonts w:asciiTheme="majorHAnsi" w:hAnsiTheme="majorHAnsi" w:cstheme="majorHAnsi"/>
          <w:sz w:val="22"/>
          <w:szCs w:val="22"/>
        </w:rPr>
        <w:t>, 2016</w:t>
      </w:r>
      <w:r w:rsidRPr="007B3254">
        <w:rPr>
          <w:rFonts w:asciiTheme="majorHAnsi" w:hAnsiTheme="majorHAnsi" w:cstheme="majorHAnsi"/>
          <w:sz w:val="22"/>
          <w:szCs w:val="22"/>
        </w:rPr>
        <w:t>]</w:t>
      </w:r>
    </w:p>
    <w:tbl>
      <w:tblPr>
        <w:tblW w:w="10441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1"/>
        <w:gridCol w:w="5220"/>
      </w:tblGrid>
      <w:tr w:rsidTr="00F50ED9">
        <w:tblPrEx>
          <w:tblW w:w="10441" w:type="dxa"/>
          <w:jc w:val="center"/>
          <w:tblInd w:w="-5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2204"/>
          <w:jc w:val="center"/>
        </w:trPr>
        <w:tc>
          <w:tcPr>
            <w:tcW w:w="5221" w:type="dxa"/>
            <w:tcBorders>
              <w:top w:val="single" w:sz="4" w:space="0" w:color="auto"/>
            </w:tcBorders>
            <w:shd w:val="clear" w:color="auto" w:fill="auto"/>
          </w:tcPr>
          <w:p w:rsidR="00CC3297" w:rsidRPr="00CC3297" w:rsidP="00E428A9">
            <w:pPr>
              <w:pStyle w:val="BodyText"/>
              <w:tabs>
                <w:tab w:val="left" w:pos="988"/>
              </w:tabs>
              <w:spacing w:before="50" w:after="50"/>
              <w:rPr>
                <w:rFonts w:ascii="Arial" w:hAnsi="Arial" w:cs="Arial"/>
                <w:i/>
                <w:sz w:val="22"/>
                <w:szCs w:val="22"/>
              </w:rPr>
            </w:pPr>
            <w:r w:rsidRPr="00CC3297">
              <w:rPr>
                <w:rFonts w:ascii="Arial" w:hAnsi="Arial" w:cs="Arial"/>
                <w:i/>
                <w:sz w:val="22"/>
                <w:szCs w:val="22"/>
              </w:rPr>
              <w:t>Counsel for CHC Group Ltd.</w:t>
            </w:r>
          </w:p>
          <w:p w:rsidR="00645BA3" w:rsidP="00E428A9">
            <w:pPr>
              <w:pStyle w:val="BodyText"/>
              <w:tabs>
                <w:tab w:val="left" w:pos="988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F50ED9">
              <w:rPr>
                <w:rFonts w:ascii="Arial" w:hAnsi="Arial" w:cs="Arial"/>
                <w:b/>
                <w:sz w:val="22"/>
                <w:szCs w:val="22"/>
              </w:rPr>
              <w:t>Blake, Cassels &amp; Graydon</w:t>
            </w:r>
            <w:r w:rsidRPr="00F50ED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LLP</w:t>
            </w:r>
            <w:r w:rsidRPr="00F50ED9"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F50ED9">
              <w:rPr>
                <w:rFonts w:ascii="Arial" w:hAnsi="Arial" w:cs="Arial"/>
                <w:sz w:val="22"/>
                <w:szCs w:val="22"/>
              </w:rPr>
              <w:t>Attention:</w:t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 w:rsidR="00E428A9">
              <w:rPr>
                <w:rFonts w:ascii="Arial" w:hAnsi="Arial" w:cs="Arial"/>
                <w:sz w:val="22"/>
                <w:szCs w:val="22"/>
              </w:rPr>
              <w:t>William C. Kaplan, Q.C.</w:t>
            </w:r>
            <w:r w:rsidR="007764E8">
              <w:rPr>
                <w:rFonts w:ascii="Arial" w:hAnsi="Arial" w:cs="Arial"/>
                <w:sz w:val="22"/>
                <w:szCs w:val="22"/>
              </w:rPr>
              <w:br/>
            </w:r>
            <w:r w:rsidR="007764E8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Pr="00F50ED9" w:rsidR="00E428A9">
              <w:rPr>
                <w:rFonts w:ascii="Arial" w:hAnsi="Arial" w:cs="Arial"/>
                <w:sz w:val="22"/>
                <w:szCs w:val="22"/>
              </w:rPr>
              <w:t>Peter L. Rubin</w:t>
            </w:r>
          </w:p>
          <w:p w:rsidR="00C871FE" w:rsidP="00645BA3">
            <w:pPr>
              <w:pStyle w:val="BodyText"/>
              <w:tabs>
                <w:tab w:val="left" w:pos="1486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Peter Bychawski</w:t>
            </w:r>
            <w:r w:rsidRPr="00F50ED9" w:rsidR="007B3254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Email:             </w:t>
            </w:r>
            <w:r w:rsidRPr="00F50ED9" w:rsidR="00E428A9">
              <w:rPr>
                <w:rFonts w:ascii="Arial" w:hAnsi="Arial" w:cs="Arial"/>
                <w:sz w:val="22"/>
                <w:szCs w:val="22"/>
              </w:rPr>
              <w:t>bill.kaplan@blakes.com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</w:t>
            </w:r>
            <w:r w:rsidRPr="00645BA3">
              <w:rPr>
                <w:rFonts w:ascii="Arial" w:hAnsi="Arial" w:cs="Arial"/>
                <w:sz w:val="22"/>
                <w:szCs w:val="22"/>
              </w:rPr>
              <w:t>peter.rubin@blakes.com</w:t>
            </w:r>
          </w:p>
          <w:p w:rsidR="00645BA3" w:rsidP="00645BA3">
            <w:pPr>
              <w:pStyle w:val="BodyText"/>
              <w:tabs>
                <w:tab w:val="left" w:pos="1486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7764E8">
              <w:rPr>
                <w:rFonts w:ascii="Arial" w:hAnsi="Arial" w:cs="Arial"/>
                <w:sz w:val="22"/>
                <w:szCs w:val="22"/>
              </w:rPr>
              <w:t>peter.bychawski</w:t>
            </w:r>
            <w:r w:rsidRPr="00BF1614" w:rsidR="00BF1614">
              <w:rPr>
                <w:rFonts w:ascii="Arial" w:hAnsi="Arial" w:cs="Arial"/>
                <w:sz w:val="22"/>
                <w:szCs w:val="22"/>
              </w:rPr>
              <w:t>@blakes.com</w:t>
            </w:r>
          </w:p>
          <w:p w:rsidR="00BF1614" w:rsidRPr="00F50ED9" w:rsidP="00645BA3">
            <w:pPr>
              <w:pStyle w:val="BodyText"/>
              <w:tabs>
                <w:tab w:val="left" w:pos="1486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CC3297" w:rsidRPr="00CC3297" w:rsidP="00023413">
            <w:pPr>
              <w:pStyle w:val="BodyText"/>
              <w:spacing w:before="5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CC3297">
              <w:rPr>
                <w:rFonts w:ascii="Arial" w:hAnsi="Arial" w:cs="Arial"/>
                <w:i/>
                <w:sz w:val="22"/>
                <w:szCs w:val="22"/>
              </w:rPr>
              <w:t>Counsel for Ad Hoc Noteholder Group</w:t>
            </w:r>
          </w:p>
          <w:p w:rsidR="00C871FE" w:rsidRPr="00F50ED9" w:rsidP="00023413">
            <w:pPr>
              <w:pStyle w:val="BodyText"/>
              <w:spacing w:before="50" w:after="0"/>
              <w:rPr>
                <w:rFonts w:ascii="Arial" w:hAnsi="Arial" w:cs="Arial"/>
                <w:sz w:val="22"/>
                <w:szCs w:val="22"/>
              </w:rPr>
            </w:pPr>
            <w:r w:rsidRPr="00F50ED9">
              <w:rPr>
                <w:rFonts w:ascii="Arial" w:hAnsi="Arial" w:cs="Arial"/>
                <w:b/>
                <w:sz w:val="22"/>
                <w:szCs w:val="22"/>
              </w:rPr>
              <w:t>Cassels Brock &amp; Blackwell LLP</w:t>
            </w:r>
            <w:r w:rsidRPr="00F50ED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50ED9">
              <w:rPr>
                <w:rFonts w:ascii="Arial" w:hAnsi="Arial" w:cs="Arial"/>
                <w:sz w:val="22"/>
                <w:szCs w:val="22"/>
              </w:rPr>
              <w:t>Attention</w:t>
            </w:r>
            <w:r w:rsidRPr="00F50ED9" w:rsidR="004804B9">
              <w:rPr>
                <w:rFonts w:ascii="Arial" w:hAnsi="Arial" w:cs="Arial"/>
                <w:sz w:val="22"/>
                <w:szCs w:val="22"/>
              </w:rPr>
              <w:t>:</w:t>
            </w:r>
            <w:r w:rsidRPr="00F50ED9" w:rsidR="004804B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>Ryan C. Jacobs</w:t>
            </w:r>
            <w:r w:rsidRPr="00F50ED9">
              <w:rPr>
                <w:rFonts w:ascii="Arial" w:hAnsi="Arial" w:cs="Arial"/>
                <w:sz w:val="22"/>
                <w:szCs w:val="22"/>
              </w:rPr>
              <w:br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  <w:t>Natalie E. Levine</w:t>
            </w:r>
          </w:p>
          <w:p w:rsidR="006210B9" w:rsidRPr="00F50ED9" w:rsidP="00281DE8">
            <w:pPr>
              <w:pStyle w:val="BodyText"/>
              <w:tabs>
                <w:tab w:val="left" w:pos="988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F50ED9">
              <w:rPr>
                <w:rFonts w:ascii="Arial" w:hAnsi="Arial" w:cs="Arial"/>
                <w:sz w:val="22"/>
                <w:szCs w:val="22"/>
              </w:rPr>
              <w:t>Email:</w:t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 w:rsidR="00023413">
              <w:rPr>
                <w:rFonts w:ascii="Arial" w:hAnsi="Arial" w:cs="Arial"/>
                <w:sz w:val="22"/>
                <w:szCs w:val="22"/>
              </w:rPr>
              <w:t>rjacobs@casselsbrock.com</w:t>
            </w:r>
          </w:p>
          <w:p w:rsidR="00C871FE" w:rsidRPr="00F50ED9" w:rsidP="00023413">
            <w:pPr>
              <w:pStyle w:val="BodyText"/>
              <w:tabs>
                <w:tab w:val="left" w:pos="988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 w:rsidR="00023413">
              <w:rPr>
                <w:rFonts w:ascii="Arial" w:hAnsi="Arial" w:cs="Arial"/>
                <w:sz w:val="22"/>
                <w:szCs w:val="22"/>
              </w:rPr>
              <w:t>nlevine@casselsbrock.com</w:t>
            </w:r>
          </w:p>
        </w:tc>
      </w:tr>
      <w:tr w:rsidTr="00F50ED9">
        <w:tblPrEx>
          <w:tblW w:w="10441" w:type="dxa"/>
          <w:jc w:val="center"/>
          <w:tblInd w:w="-511" w:type="dxa"/>
          <w:tblLook w:val="01E0"/>
        </w:tblPrEx>
        <w:trPr>
          <w:cantSplit/>
          <w:trHeight w:val="2204"/>
          <w:jc w:val="center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614" w:rsidRPr="00CC3297" w:rsidP="00023413">
            <w:pPr>
              <w:pStyle w:val="BodyText"/>
              <w:spacing w:before="5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CC3297">
              <w:rPr>
                <w:rFonts w:ascii="Arial" w:hAnsi="Arial" w:cs="Arial"/>
                <w:i/>
                <w:sz w:val="22"/>
                <w:szCs w:val="22"/>
              </w:rPr>
              <w:t>Counsel for Counsel for HSBC Bank PLC, as Administrative Agent for the Revolving Credit Facility Secured Lenders</w:t>
            </w:r>
          </w:p>
          <w:p w:rsidR="00023413" w:rsidRPr="00F50ED9" w:rsidP="00023413">
            <w:pPr>
              <w:pStyle w:val="BodyText"/>
              <w:spacing w:before="50" w:after="0"/>
              <w:rPr>
                <w:rFonts w:ascii="Arial" w:hAnsi="Arial" w:cs="Arial"/>
                <w:sz w:val="22"/>
                <w:szCs w:val="22"/>
              </w:rPr>
            </w:pPr>
            <w:r w:rsidRPr="00F50ED9">
              <w:rPr>
                <w:rFonts w:ascii="Arial" w:hAnsi="Arial" w:cs="Arial"/>
                <w:b/>
                <w:sz w:val="22"/>
                <w:szCs w:val="22"/>
              </w:rPr>
              <w:t>Norton Rose Fulbright</w:t>
            </w:r>
            <w:r w:rsidRPr="00F50ED9" w:rsidR="004075F7">
              <w:rPr>
                <w:rFonts w:ascii="Arial" w:hAnsi="Arial" w:cs="Arial"/>
                <w:b/>
                <w:sz w:val="22"/>
                <w:szCs w:val="22"/>
              </w:rPr>
              <w:t xml:space="preserve"> Canada LLP</w:t>
            </w:r>
            <w:r w:rsidRPr="00F50ED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50ED9">
              <w:rPr>
                <w:rFonts w:ascii="Arial" w:hAnsi="Arial" w:cs="Arial"/>
                <w:sz w:val="22"/>
                <w:szCs w:val="22"/>
              </w:rPr>
              <w:t>Attention:</w:t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  <w:t>Howard A. Gorman, Q.C.</w:t>
            </w:r>
          </w:p>
          <w:p w:rsidR="004804B9" w:rsidRPr="00F50ED9" w:rsidP="00023413">
            <w:pPr>
              <w:pStyle w:val="BodyText"/>
              <w:tabs>
                <w:tab w:val="left" w:pos="988"/>
              </w:tabs>
              <w:spacing w:before="50" w:after="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Email:     </w:t>
            </w:r>
            <w:r w:rsidRPr="00F50ED9" w:rsidR="00023413">
              <w:rPr>
                <w:rFonts w:ascii="Arial" w:hAnsi="Arial" w:cs="Arial"/>
                <w:sz w:val="22"/>
                <w:szCs w:val="22"/>
              </w:rPr>
              <w:t>howard.gorman@nortonrosefulbright.com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297" w:rsidRPr="00CC3297" w:rsidP="003655EB">
            <w:pPr>
              <w:pStyle w:val="BodyText"/>
              <w:spacing w:before="5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CC3297">
              <w:rPr>
                <w:rFonts w:ascii="Arial" w:hAnsi="Arial" w:cs="Arial"/>
                <w:i/>
                <w:sz w:val="22"/>
                <w:szCs w:val="22"/>
              </w:rPr>
              <w:t>Counsel for 0921528 B.C. Ltd.</w:t>
            </w:r>
          </w:p>
          <w:p w:rsidR="003655EB" w:rsidRPr="00F50ED9" w:rsidP="003655EB">
            <w:pPr>
              <w:pStyle w:val="BodyText"/>
              <w:spacing w:before="50" w:after="0"/>
              <w:rPr>
                <w:rFonts w:ascii="Arial" w:hAnsi="Arial" w:cs="Arial"/>
                <w:sz w:val="22"/>
                <w:szCs w:val="22"/>
              </w:rPr>
            </w:pPr>
            <w:r w:rsidRPr="00F50ED9">
              <w:rPr>
                <w:rFonts w:ascii="Arial" w:hAnsi="Arial" w:cs="Arial"/>
                <w:b/>
                <w:sz w:val="22"/>
                <w:szCs w:val="22"/>
              </w:rPr>
              <w:t>Borden Ladner Gervais LLP</w:t>
            </w:r>
            <w:r w:rsidRPr="00F50ED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50ED9">
              <w:rPr>
                <w:rFonts w:ascii="Arial" w:hAnsi="Arial" w:cs="Arial"/>
                <w:sz w:val="22"/>
                <w:szCs w:val="22"/>
              </w:rPr>
              <w:t>Attention:</w:t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  <w:t>Magnus C. Verbrugge</w:t>
            </w:r>
          </w:p>
          <w:p w:rsidR="00F50ED9" w:rsidRPr="00F50ED9" w:rsidP="00F50ED9">
            <w:pPr>
              <w:pStyle w:val="BodyText"/>
              <w:tabs>
                <w:tab w:val="left" w:pos="1458"/>
              </w:tabs>
              <w:spacing w:before="50" w:after="0"/>
              <w:rPr>
                <w:rFonts w:ascii="Arial" w:hAnsi="Arial" w:cs="Arial"/>
                <w:sz w:val="22"/>
                <w:szCs w:val="22"/>
              </w:rPr>
            </w:pPr>
            <w:r w:rsidRPr="00F50ED9">
              <w:rPr>
                <w:rFonts w:ascii="Arial" w:hAnsi="Arial" w:cs="Arial"/>
                <w:sz w:val="22"/>
                <w:szCs w:val="22"/>
              </w:rPr>
              <w:tab/>
              <w:t>Ryan Laity</w:t>
            </w:r>
          </w:p>
          <w:p w:rsidR="00F50ED9" w:rsidRPr="00F50ED9" w:rsidP="003655EB">
            <w:pPr>
              <w:pStyle w:val="BodyText"/>
              <w:spacing w:before="50" w:after="50"/>
              <w:rPr>
                <w:rFonts w:ascii="Arial" w:hAnsi="Arial" w:cs="Arial"/>
                <w:i/>
                <w:sz w:val="22"/>
                <w:szCs w:val="22"/>
              </w:rPr>
            </w:pPr>
            <w:r w:rsidRPr="00F50ED9">
              <w:rPr>
                <w:rFonts w:ascii="Arial" w:hAnsi="Arial" w:cs="Arial"/>
                <w:sz w:val="22"/>
                <w:szCs w:val="22"/>
              </w:rPr>
              <w:t>Email:</w:t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 w:rsidR="0068401C">
              <w:rPr>
                <w:rFonts w:ascii="Arial" w:hAnsi="Arial" w:cs="Arial"/>
                <w:sz w:val="22"/>
                <w:szCs w:val="22"/>
              </w:rPr>
              <w:t>mverbrugge@blg.com</w:t>
            </w:r>
          </w:p>
          <w:p w:rsidR="004804B9" w:rsidRPr="00F50ED9" w:rsidP="00F50ED9">
            <w:pPr>
              <w:tabs>
                <w:tab w:val="left" w:pos="1458"/>
              </w:tabs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50ED9">
              <w:rPr>
                <w:rFonts w:ascii="Arial" w:hAnsi="Arial" w:cs="Arial"/>
                <w:sz w:val="22"/>
                <w:szCs w:val="22"/>
                <w:lang w:val="en-CA"/>
              </w:rPr>
              <w:tab/>
              <w:t>rlaity@blg.com</w:t>
            </w:r>
          </w:p>
        </w:tc>
      </w:tr>
      <w:tr w:rsidTr="007764E8">
        <w:tblPrEx>
          <w:tblW w:w="10441" w:type="dxa"/>
          <w:jc w:val="center"/>
          <w:tblInd w:w="-511" w:type="dxa"/>
          <w:tblLook w:val="01E0"/>
        </w:tblPrEx>
        <w:trPr>
          <w:cantSplit/>
          <w:trHeight w:val="2204"/>
          <w:jc w:val="center"/>
        </w:trPr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3297" w:rsidRPr="00CC3297" w:rsidP="00CC3297">
            <w:pPr>
              <w:pStyle w:val="BodyText"/>
              <w:spacing w:before="5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CC3297">
              <w:rPr>
                <w:rFonts w:ascii="Arial" w:hAnsi="Arial" w:cs="Arial"/>
                <w:i/>
                <w:sz w:val="22"/>
                <w:szCs w:val="22"/>
              </w:rPr>
              <w:t xml:space="preserve">Counsel for Official Unsecured Creditors’ Committee </w:t>
            </w:r>
          </w:p>
          <w:p w:rsidR="0068401C" w:rsidRPr="00F50ED9" w:rsidP="00CC3297">
            <w:pPr>
              <w:pStyle w:val="BodyText"/>
              <w:spacing w:before="5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F50ED9">
              <w:rPr>
                <w:rFonts w:ascii="Arial" w:hAnsi="Arial" w:cs="Arial"/>
                <w:b/>
                <w:sz w:val="22"/>
                <w:szCs w:val="22"/>
              </w:rPr>
              <w:t>Bennett Jones LLP</w:t>
            </w:r>
            <w:r w:rsidRPr="00F50ED9">
              <w:rPr>
                <w:rFonts w:ascii="Arial" w:hAnsi="Arial" w:cs="Arial"/>
                <w:b/>
                <w:caps/>
                <w:sz w:val="22"/>
                <w:szCs w:val="22"/>
              </w:rPr>
              <w:br/>
            </w:r>
            <w:r w:rsidRPr="00F50ED9">
              <w:rPr>
                <w:rFonts w:ascii="Arial" w:hAnsi="Arial" w:cs="Arial"/>
                <w:sz w:val="22"/>
                <w:szCs w:val="22"/>
              </w:rPr>
              <w:t>Attention:</w:t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  <w:t>Kevin J. Zych</w:t>
            </w:r>
            <w:r w:rsidRPr="00F50ED9">
              <w:rPr>
                <w:rFonts w:ascii="Arial" w:hAnsi="Arial" w:cs="Arial"/>
                <w:sz w:val="22"/>
                <w:szCs w:val="22"/>
              </w:rPr>
              <w:br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  <w:t>Brigeeta Richdale</w:t>
            </w:r>
            <w:r w:rsidRPr="00F50ED9">
              <w:rPr>
                <w:rFonts w:ascii="Arial" w:hAnsi="Arial" w:cs="Arial"/>
                <w:sz w:val="22"/>
                <w:szCs w:val="22"/>
              </w:rPr>
              <w:br/>
              <w:t>Email:</w:t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  <w:t>zychk@bennettjones.com</w:t>
            </w:r>
            <w:r w:rsidRPr="00F50ED9">
              <w:rPr>
                <w:rFonts w:ascii="Arial" w:hAnsi="Arial" w:cs="Arial"/>
                <w:sz w:val="22"/>
                <w:szCs w:val="22"/>
              </w:rPr>
              <w:br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</w:r>
            <w:r w:rsidRPr="00F50ED9">
              <w:rPr>
                <w:rFonts w:ascii="Arial" w:hAnsi="Arial" w:cs="Arial"/>
                <w:sz w:val="22"/>
                <w:szCs w:val="22"/>
              </w:rPr>
              <w:tab/>
              <w:t>richdaleb@bennettjones.com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401C" w:rsidRPr="007764E8" w:rsidP="003655EB">
            <w:pPr>
              <w:pStyle w:val="BodyText"/>
              <w:spacing w:before="5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7764E8">
              <w:rPr>
                <w:rFonts w:ascii="Arial" w:hAnsi="Arial" w:cs="Arial"/>
                <w:i/>
                <w:sz w:val="22"/>
                <w:szCs w:val="22"/>
              </w:rPr>
              <w:t>Counsel for Canada Revenue Agency</w:t>
            </w:r>
          </w:p>
          <w:p w:rsidR="007764E8" w:rsidRPr="007764E8" w:rsidP="003655EB">
            <w:pPr>
              <w:pStyle w:val="BodyText"/>
              <w:spacing w:before="5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764E8">
              <w:rPr>
                <w:rFonts w:ascii="Arial" w:hAnsi="Arial" w:cs="Arial"/>
                <w:b/>
                <w:bCs/>
                <w:sz w:val="22"/>
                <w:szCs w:val="22"/>
                <w:lang w:eastAsia="en-CA"/>
              </w:rPr>
              <w:t>Department of Justice Canada          </w:t>
            </w:r>
          </w:p>
          <w:p w:rsidR="007764E8" w:rsidRPr="007764E8" w:rsidP="007764E8">
            <w:pPr>
              <w:rPr>
                <w:lang w:val="en-CA"/>
              </w:rPr>
            </w:pPr>
            <w:r w:rsidRPr="007764E8">
              <w:rPr>
                <w:rFonts w:ascii="Arial" w:hAnsi="Arial" w:cs="Arial"/>
                <w:sz w:val="22"/>
                <w:szCs w:val="22"/>
                <w:lang w:val="en-CA"/>
              </w:rPr>
              <w:t xml:space="preserve">Attention:        </w:t>
            </w:r>
            <w:r w:rsidRPr="007764E8">
              <w:rPr>
                <w:rFonts w:ascii="Arial" w:hAnsi="Arial" w:cs="Arial"/>
                <w:bCs/>
                <w:sz w:val="22"/>
                <w:szCs w:val="22"/>
                <w:lang w:val="en-CA" w:eastAsia="en-CA"/>
              </w:rPr>
              <w:t>Neva Beckie</w:t>
            </w:r>
            <w:r w:rsidRPr="007764E8">
              <w:rPr>
                <w:rFonts w:ascii="Arial" w:hAnsi="Arial" w:cs="Arial"/>
                <w:bCs/>
                <w:sz w:val="22"/>
                <w:szCs w:val="22"/>
                <w:lang w:val="en-CA" w:eastAsia="en-CA"/>
              </w:rPr>
              <w:br/>
            </w:r>
            <w:r w:rsidRPr="007764E8">
              <w:rPr>
                <w:rFonts w:ascii="Arial" w:hAnsi="Arial" w:cs="Arial"/>
                <w:sz w:val="22"/>
                <w:szCs w:val="22"/>
                <w:lang w:val="en-CA"/>
              </w:rPr>
              <w:t xml:space="preserve">Email: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           </w:t>
            </w:r>
            <w:r w:rsidRPr="007764E8">
              <w:rPr>
                <w:rFonts w:ascii="Arial" w:hAnsi="Arial" w:cs="Arial"/>
                <w:sz w:val="22"/>
                <w:szCs w:val="22"/>
                <w:lang w:val="en-CA" w:eastAsia="en-CA"/>
              </w:rPr>
              <w:t>neva.beckie@justice.gc.ca</w:t>
            </w:r>
          </w:p>
        </w:tc>
      </w:tr>
      <w:tr w:rsidTr="00F50ED9">
        <w:tblPrEx>
          <w:tblW w:w="10441" w:type="dxa"/>
          <w:jc w:val="center"/>
          <w:tblInd w:w="-511" w:type="dxa"/>
          <w:tblLook w:val="01E0"/>
        </w:tblPrEx>
        <w:trPr>
          <w:cantSplit/>
          <w:trHeight w:val="2204"/>
          <w:jc w:val="center"/>
        </w:trPr>
        <w:tc>
          <w:tcPr>
            <w:tcW w:w="5221" w:type="dxa"/>
            <w:tcBorders>
              <w:top w:val="single" w:sz="4" w:space="0" w:color="auto"/>
            </w:tcBorders>
            <w:shd w:val="clear" w:color="auto" w:fill="auto"/>
          </w:tcPr>
          <w:p w:rsidR="007764E8" w:rsidRPr="00CC3297" w:rsidP="00CC3297">
            <w:pPr>
              <w:pStyle w:val="BodyText"/>
              <w:spacing w:before="5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7764E8" w:rsidP="003655EB">
            <w:pPr>
              <w:pStyle w:val="BodyText"/>
              <w:spacing w:before="50" w:after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1E4067" w:rsidRPr="007B3254" w:rsidP="00E5153B">
      <w:pPr>
        <w:pStyle w:val="BodyText"/>
        <w:rPr>
          <w:rFonts w:asciiTheme="majorHAnsi" w:hAnsiTheme="majorHAnsi" w:cstheme="majorHAnsi"/>
          <w:sz w:val="22"/>
          <w:szCs w:val="22"/>
          <w:lang w:val="en-US"/>
        </w:rPr>
      </w:pPr>
    </w:p>
    <w:sectPr w:rsidSect="00CC2A96">
      <w:headerReference w:type="default" r:id="rId4"/>
      <w:footerReference w:type="even" r:id="rId5"/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3893" w:rsidP="003F7F26">
    <w:pPr>
      <w:pStyle w:val="BlakesDocID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r w:rsidR="00040F47">
      <w:t>51010215.1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3893" w:rsidP="003F7F26">
    <w:pPr>
      <w:pStyle w:val="BlakesDocID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r w:rsidR="00040F47">
      <w:t>51010215.1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3893" w:rsidP="003F7F26">
    <w:pPr>
      <w:pStyle w:val="BlakesDocID"/>
    </w:pPr>
    <w:r>
      <w:fldChar w:fldCharType="begin"/>
    </w:r>
    <w:r>
      <w:instrText xml:space="preserve"> DOCPROPERTY DOCXDOCID DMS=HummingbirdDM5 Format=&lt;&lt;NUM&gt;&gt;.&lt;&lt;VER&gt;&gt; PRESERVELOCATION \* MERGEFORMAT </w:instrText>
    </w:r>
    <w:r>
      <w:fldChar w:fldCharType="separate"/>
    </w:r>
    <w:r w:rsidR="00040F47">
      <w:t>51010215.1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3893" w:rsidP="00CC2A96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F50ED9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8697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A05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28BF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3C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A040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DE9E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78B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4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3A9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F02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table of authorities" w:unhideWhenUsed="1"/>
    <w:lsdException w:name="toa heading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 w:qFormat="1"/>
    <w:lsdException w:name="Body Text Indent" w:semiHidden="0" w:qFormat="1"/>
    <w:lsdException w:name="Message Header" w:unhideWhenUsed="1"/>
    <w:lsdException w:name="Subtitle" w:semiHidden="0" w:uiPriority="41"/>
    <w:lsdException w:name="Salutation" w:unhideWhenUsed="1"/>
    <w:lsdException w:name="Body Text First Indent" w:semiHidden="0" w:qFormat="1"/>
    <w:lsdException w:name="Body Text First Indent 2" w:semiHidden="0" w:qFormat="1"/>
    <w:lsdException w:name="Body Text 2" w:semiHidden="0" w:qFormat="1"/>
    <w:lsdException w:name="Body Text 3" w:semiHidden="0" w:qFormat="1"/>
    <w:lsdException w:name="Body Text Indent 2" w:semiHidden="0" w:qFormat="1"/>
    <w:lsdException w:name="Body Text Indent 3" w:semiHidden="0" w:qFormat="1"/>
    <w:lsdException w:name="Block Text" w:unhideWhenUsed="1"/>
    <w:lsdException w:name="Hyperlink" w:uiPriority="0" w:unhideWhenUsed="1"/>
    <w:lsdException w:name="Strong" w:semiHidden="0" w:uiPriority="52"/>
    <w:lsdException w:name="Emphasis" w:semiHidden="0" w:uiPriority="5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59"/>
    <w:lsdException w:name="Intense Quote" w:semiHidden="0" w:uiPriority="6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9"/>
    <w:lsdException w:name="Intense Emphasis" w:semiHidden="0" w:uiPriority="51"/>
    <w:lsdException w:name="Subtle Reference" w:semiHidden="0" w:uiPriority="61"/>
    <w:lsdException w:name="Intense Reference" w:semiHidden="0" w:uiPriority="62"/>
    <w:lsdException w:name="Book Title" w:uiPriority="33" w:qFormat="1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BB358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4"/>
    <w:qFormat/>
    <w:rsid w:val="00963FA4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color w:val="E31836" w:themeColor="accent1"/>
      <w:sz w:val="2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34"/>
    <w:qFormat/>
    <w:rsid w:val="00252682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color w:val="0F0F0F" w:themeColor="text1"/>
      <w:sz w:val="21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34"/>
    <w:qFormat/>
    <w:rsid w:val="00252682"/>
    <w:pPr>
      <w:keepLines/>
      <w:spacing w:after="200"/>
      <w:outlineLvl w:val="2"/>
    </w:pPr>
    <w:rPr>
      <w:rFonts w:asciiTheme="majorHAnsi" w:eastAsiaTheme="majorEastAsia" w:hAnsiTheme="majorHAnsi" w:cstheme="majorBidi"/>
      <w:b/>
      <w:bCs/>
      <w:color w:val="808285" w:themeColor="text2"/>
      <w:sz w:val="21"/>
      <w:szCs w:val="21"/>
      <w:lang w:val="en-CA"/>
    </w:rPr>
  </w:style>
  <w:style w:type="paragraph" w:styleId="Heading4">
    <w:name w:val="heading 4"/>
    <w:basedOn w:val="Normal"/>
    <w:next w:val="Normal"/>
    <w:link w:val="Heading4Char"/>
    <w:uiPriority w:val="34"/>
    <w:semiHidden/>
    <w:qFormat/>
    <w:rsid w:val="00252682"/>
    <w:pPr>
      <w:keepLines/>
      <w:spacing w:after="200"/>
      <w:outlineLvl w:val="3"/>
    </w:pPr>
    <w:rPr>
      <w:rFonts w:asciiTheme="majorHAnsi" w:eastAsiaTheme="majorEastAsia" w:hAnsiTheme="majorHAnsi" w:cstheme="majorBidi"/>
      <w:bCs/>
      <w:iCs/>
      <w:color w:val="0F0F0F" w:themeColor="text1"/>
      <w:sz w:val="21"/>
      <w:szCs w:val="21"/>
      <w:lang w:val="en-CA"/>
    </w:rPr>
  </w:style>
  <w:style w:type="paragraph" w:styleId="Heading5">
    <w:name w:val="heading 5"/>
    <w:basedOn w:val="Normal"/>
    <w:next w:val="Normal"/>
    <w:link w:val="Heading5Char"/>
    <w:uiPriority w:val="34"/>
    <w:semiHidden/>
    <w:qFormat/>
    <w:rsid w:val="00252682"/>
    <w:pPr>
      <w:keepLines/>
      <w:spacing w:after="200"/>
      <w:outlineLvl w:val="4"/>
    </w:pPr>
    <w:rPr>
      <w:rFonts w:asciiTheme="majorHAnsi" w:eastAsiaTheme="majorEastAsia" w:hAnsiTheme="majorHAnsi" w:cstheme="majorBidi"/>
      <w:color w:val="0F0F0F" w:themeColor="text1"/>
      <w:sz w:val="21"/>
      <w:szCs w:val="21"/>
      <w:lang w:val="en-CA"/>
    </w:rPr>
  </w:style>
  <w:style w:type="paragraph" w:styleId="Heading6">
    <w:name w:val="heading 6"/>
    <w:basedOn w:val="Normal"/>
    <w:next w:val="Normal"/>
    <w:link w:val="Heading6Char"/>
    <w:uiPriority w:val="34"/>
    <w:semiHidden/>
    <w:qFormat/>
    <w:rsid w:val="00252682"/>
    <w:pPr>
      <w:keepLines/>
      <w:spacing w:after="200"/>
      <w:outlineLvl w:val="5"/>
    </w:pPr>
    <w:rPr>
      <w:rFonts w:asciiTheme="majorHAnsi" w:eastAsiaTheme="majorEastAsia" w:hAnsiTheme="majorHAnsi" w:cstheme="majorBidi"/>
      <w:i/>
      <w:iCs/>
      <w:color w:val="0F0F0F" w:themeColor="text1"/>
      <w:sz w:val="21"/>
      <w:szCs w:val="21"/>
      <w:lang w:val="en-CA"/>
    </w:rPr>
  </w:style>
  <w:style w:type="paragraph" w:styleId="Heading7">
    <w:name w:val="heading 7"/>
    <w:basedOn w:val="Normal"/>
    <w:next w:val="Normal"/>
    <w:link w:val="Heading7Char"/>
    <w:uiPriority w:val="34"/>
    <w:semiHidden/>
    <w:qFormat/>
    <w:rsid w:val="00252682"/>
    <w:pPr>
      <w:keepLines/>
      <w:spacing w:after="200"/>
      <w:outlineLvl w:val="6"/>
    </w:pPr>
    <w:rPr>
      <w:rFonts w:asciiTheme="majorHAnsi" w:eastAsiaTheme="majorEastAsia" w:hAnsiTheme="majorHAnsi" w:cstheme="majorBidi"/>
      <w:i/>
      <w:iCs/>
      <w:color w:val="0F0F0F" w:themeColor="text1"/>
      <w:sz w:val="21"/>
      <w:szCs w:val="21"/>
      <w:lang w:val="en-CA"/>
    </w:rPr>
  </w:style>
  <w:style w:type="paragraph" w:styleId="Heading8">
    <w:name w:val="heading 8"/>
    <w:basedOn w:val="Normal"/>
    <w:next w:val="Normal"/>
    <w:link w:val="Heading8Char"/>
    <w:uiPriority w:val="34"/>
    <w:semiHidden/>
    <w:qFormat/>
    <w:rsid w:val="00252682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color w:val="4B4B4B" w:themeColor="text1" w:themeTint="BF"/>
      <w:sz w:val="20"/>
      <w:szCs w:val="20"/>
      <w:lang w:val="en-CA"/>
    </w:rPr>
  </w:style>
  <w:style w:type="paragraph" w:styleId="Heading9">
    <w:name w:val="heading 9"/>
    <w:basedOn w:val="Normal"/>
    <w:next w:val="Normal"/>
    <w:link w:val="Heading9Char"/>
    <w:uiPriority w:val="34"/>
    <w:semiHidden/>
    <w:qFormat/>
    <w:rsid w:val="00252682"/>
    <w:pPr>
      <w:keepLines/>
      <w:spacing w:after="200"/>
      <w:outlineLvl w:val="8"/>
    </w:pPr>
    <w:rPr>
      <w:rFonts w:asciiTheme="majorHAnsi" w:eastAsiaTheme="majorEastAsia" w:hAnsiTheme="majorHAnsi" w:cstheme="majorBidi"/>
      <w:i/>
      <w:iCs/>
      <w:color w:val="0F0F0F" w:themeColor="text1"/>
      <w:sz w:val="21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kesDocID">
    <w:name w:val="Blakes DocID"/>
    <w:basedOn w:val="Normal"/>
    <w:uiPriority w:val="99"/>
    <w:semiHidden/>
    <w:rsid w:val="003B653B"/>
    <w:pPr>
      <w:spacing w:after="200"/>
    </w:pPr>
    <w:rPr>
      <w:rFonts w:asciiTheme="minorHAnsi" w:eastAsiaTheme="minorHAnsi" w:hAnsiTheme="minorHAnsi" w:cstheme="minorBidi"/>
      <w:sz w:val="16"/>
      <w:szCs w:val="21"/>
      <w:lang w:val="en-CA"/>
    </w:rPr>
  </w:style>
  <w:style w:type="paragraph" w:styleId="Header">
    <w:name w:val="header"/>
    <w:basedOn w:val="Normal"/>
    <w:link w:val="HeaderChar"/>
    <w:uiPriority w:val="99"/>
    <w:semiHidden/>
    <w:rsid w:val="00601025"/>
    <w:pPr>
      <w:tabs>
        <w:tab w:val="center" w:pos="4680"/>
        <w:tab w:val="right" w:pos="9360"/>
      </w:tabs>
      <w:spacing w:after="200"/>
    </w:pPr>
    <w:rPr>
      <w:rFonts w:asciiTheme="minorHAnsi" w:eastAsiaTheme="minorHAnsi" w:hAnsiTheme="minorHAnsi" w:cstheme="minorBidi"/>
      <w:sz w:val="21"/>
      <w:szCs w:val="21"/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4DFC"/>
  </w:style>
  <w:style w:type="paragraph" w:styleId="Footer">
    <w:name w:val="footer"/>
    <w:basedOn w:val="Normal"/>
    <w:link w:val="FooterChar"/>
    <w:uiPriority w:val="99"/>
    <w:semiHidden/>
    <w:rsid w:val="00601025"/>
    <w:pPr>
      <w:tabs>
        <w:tab w:val="center" w:pos="4680"/>
        <w:tab w:val="right" w:pos="9360"/>
      </w:tabs>
      <w:spacing w:after="200"/>
    </w:pPr>
    <w:rPr>
      <w:rFonts w:asciiTheme="minorHAnsi" w:eastAsiaTheme="minorHAnsi" w:hAnsiTheme="minorHAnsi" w:cstheme="minorBidi"/>
      <w:sz w:val="21"/>
      <w:szCs w:val="21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4DFC"/>
  </w:style>
  <w:style w:type="table" w:styleId="TableGrid">
    <w:name w:val="Table Grid"/>
    <w:basedOn w:val="TableNormal"/>
    <w:uiPriority w:val="59"/>
    <w:rsid w:val="00601025"/>
    <w:pPr>
      <w:spacing w:after="0"/>
    </w:pPr>
    <w:rPr>
      <w:rFonts w:ascii="Arial" w:hAnsi="Arial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75280"/>
    <w:pPr>
      <w:spacing w:after="200"/>
    </w:pPr>
    <w:rPr>
      <w:rFonts w:asciiTheme="minorHAnsi" w:eastAsiaTheme="minorHAnsi" w:hAnsiTheme="minorHAnsi" w:cstheme="minorBidi"/>
      <w:sz w:val="21"/>
      <w:szCs w:val="21"/>
      <w:lang w:val="en-CA"/>
    </w:rPr>
  </w:style>
  <w:style w:type="character" w:customStyle="1" w:styleId="BodyTextChar">
    <w:name w:val="Body Text Char"/>
    <w:basedOn w:val="DefaultParagraphFont"/>
    <w:link w:val="BodyText"/>
    <w:rsid w:val="00075280"/>
  </w:style>
  <w:style w:type="paragraph" w:styleId="NoSpacing">
    <w:name w:val="No Spacing"/>
    <w:uiPriority w:val="1"/>
    <w:qFormat/>
    <w:rsid w:val="00252682"/>
    <w:pPr>
      <w:spacing w:after="0"/>
    </w:pPr>
  </w:style>
  <w:style w:type="paragraph" w:styleId="ListParagraph">
    <w:name w:val="List Paragraph"/>
    <w:basedOn w:val="Normal"/>
    <w:uiPriority w:val="99"/>
    <w:semiHidden/>
    <w:rsid w:val="00884F7A"/>
    <w:pPr>
      <w:spacing w:after="200"/>
      <w:ind w:left="720"/>
      <w:contextualSpacing/>
    </w:pPr>
    <w:rPr>
      <w:rFonts w:asciiTheme="minorHAnsi" w:eastAsiaTheme="minorHAnsi" w:hAnsiTheme="minorHAnsi" w:cstheme="minorBidi"/>
      <w:sz w:val="21"/>
      <w:szCs w:val="21"/>
      <w:lang w:val="en-CA"/>
    </w:rPr>
  </w:style>
  <w:style w:type="paragraph" w:styleId="BodyText2">
    <w:name w:val="Body Text 2"/>
    <w:aliases w:val="(Double)"/>
    <w:basedOn w:val="BodyText"/>
    <w:link w:val="BodyText2Char"/>
    <w:uiPriority w:val="2"/>
    <w:qFormat/>
    <w:rsid w:val="00075280"/>
    <w:pPr>
      <w:spacing w:after="480" w:line="480" w:lineRule="auto"/>
      <w:contextualSpacing/>
    </w:pPr>
  </w:style>
  <w:style w:type="character" w:customStyle="1" w:styleId="BodyText2Char">
    <w:name w:val="Body Text 2 Char"/>
    <w:aliases w:val="(Double) Char"/>
    <w:basedOn w:val="DefaultParagraphFont"/>
    <w:link w:val="BodyText2"/>
    <w:uiPriority w:val="2"/>
    <w:rsid w:val="001E4067"/>
  </w:style>
  <w:style w:type="paragraph" w:styleId="Closing">
    <w:name w:val="Closing"/>
    <w:basedOn w:val="Normal"/>
    <w:link w:val="ClosingChar"/>
    <w:uiPriority w:val="99"/>
    <w:semiHidden/>
    <w:unhideWhenUsed/>
    <w:rsid w:val="00CA3B41"/>
    <w:pPr>
      <w:spacing w:after="200"/>
      <w:ind w:left="4320"/>
    </w:pPr>
    <w:rPr>
      <w:rFonts w:asciiTheme="minorHAnsi" w:eastAsiaTheme="minorHAnsi" w:hAnsiTheme="minorHAnsi" w:cstheme="minorBidi"/>
      <w:sz w:val="21"/>
      <w:szCs w:val="21"/>
      <w:lang w:val="en-CA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A3B41"/>
    <w:rPr>
      <w:rFonts w:ascii="Times New Roman" w:hAnsi="Times New Roman"/>
    </w:rPr>
  </w:style>
  <w:style w:type="paragraph" w:styleId="BodyText3">
    <w:name w:val="Body Text 3"/>
    <w:aliases w:val="(Font Change)"/>
    <w:basedOn w:val="Normal"/>
    <w:link w:val="BodyText3Char"/>
    <w:uiPriority w:val="8"/>
    <w:qFormat/>
    <w:rsid w:val="00CA3B41"/>
    <w:pPr>
      <w:spacing w:after="120"/>
    </w:pPr>
    <w:rPr>
      <w:rFonts w:asciiTheme="minorHAnsi" w:eastAsiaTheme="minorHAnsi" w:hAnsiTheme="minorHAnsi" w:cstheme="minorBidi"/>
      <w:sz w:val="16"/>
      <w:szCs w:val="16"/>
      <w:lang w:val="en-CA"/>
    </w:rPr>
  </w:style>
  <w:style w:type="character" w:customStyle="1" w:styleId="BodyText3Char">
    <w:name w:val="Body Text 3 Char"/>
    <w:aliases w:val="(Font Change) Char"/>
    <w:basedOn w:val="DefaultParagraphFont"/>
    <w:link w:val="BodyText3"/>
    <w:uiPriority w:val="8"/>
    <w:rsid w:val="001E4067"/>
    <w:rPr>
      <w:sz w:val="16"/>
      <w:szCs w:val="16"/>
    </w:rPr>
  </w:style>
  <w:style w:type="paragraph" w:styleId="BodyTextFirstIndent">
    <w:name w:val="Body Text First Indent"/>
    <w:aliases w:val="(.5&quot;)"/>
    <w:basedOn w:val="BodyText"/>
    <w:link w:val="BodyTextFirstIndentChar"/>
    <w:uiPriority w:val="3"/>
    <w:qFormat/>
    <w:rsid w:val="00075280"/>
    <w:pPr>
      <w:ind w:firstLine="720"/>
    </w:pPr>
  </w:style>
  <w:style w:type="character" w:customStyle="1" w:styleId="BodyTextFirstIndentChar">
    <w:name w:val="Body Text First Indent Char"/>
    <w:aliases w:val="(.5&quot;) Char"/>
    <w:basedOn w:val="BodyTextChar"/>
    <w:link w:val="BodyTextFirstIndent"/>
    <w:uiPriority w:val="3"/>
    <w:rsid w:val="001E4067"/>
  </w:style>
  <w:style w:type="paragraph" w:styleId="BodyTextIndent">
    <w:name w:val="Body Text Indent"/>
    <w:aliases w:val="(.5&quot;Left)"/>
    <w:basedOn w:val="BodyText"/>
    <w:link w:val="BodyTextIndentChar"/>
    <w:uiPriority w:val="3"/>
    <w:qFormat/>
    <w:rsid w:val="00075280"/>
    <w:pPr>
      <w:ind w:left="720"/>
    </w:pPr>
  </w:style>
  <w:style w:type="character" w:customStyle="1" w:styleId="BodyTextIndentChar">
    <w:name w:val="Body Text Indent Char"/>
    <w:aliases w:val="(.5&quot;Left) Char"/>
    <w:basedOn w:val="DefaultParagraphFont"/>
    <w:link w:val="BodyTextIndent"/>
    <w:uiPriority w:val="3"/>
    <w:rsid w:val="001E4067"/>
  </w:style>
  <w:style w:type="paragraph" w:styleId="BodyTextFirstIndent2">
    <w:name w:val="Body Text First Indent 2"/>
    <w:aliases w:val="(1&quot;)"/>
    <w:basedOn w:val="BodyText"/>
    <w:link w:val="BodyTextFirstIndent2Char"/>
    <w:uiPriority w:val="4"/>
    <w:qFormat/>
    <w:rsid w:val="00075280"/>
    <w:pPr>
      <w:ind w:firstLine="1440"/>
    </w:pPr>
  </w:style>
  <w:style w:type="character" w:customStyle="1" w:styleId="BodyTextFirstIndent2Char">
    <w:name w:val="Body Text First Indent 2 Char"/>
    <w:aliases w:val="(1&quot;) Char"/>
    <w:basedOn w:val="DefaultParagraphFont"/>
    <w:link w:val="BodyTextFirstIndent2"/>
    <w:uiPriority w:val="4"/>
    <w:rsid w:val="001E4067"/>
  </w:style>
  <w:style w:type="paragraph" w:styleId="BodyTextIndent2">
    <w:name w:val="Body Text Indent 2"/>
    <w:aliases w:val="(1&quot;Left)"/>
    <w:basedOn w:val="BodyText"/>
    <w:link w:val="BodyTextIndent2Char"/>
    <w:uiPriority w:val="4"/>
    <w:qFormat/>
    <w:rsid w:val="00075280"/>
    <w:pPr>
      <w:spacing w:after="480" w:line="480" w:lineRule="auto"/>
      <w:ind w:left="1440"/>
      <w:contextualSpacing/>
    </w:pPr>
  </w:style>
  <w:style w:type="character" w:customStyle="1" w:styleId="BodyTextIndent2Char">
    <w:name w:val="Body Text Indent 2 Char"/>
    <w:aliases w:val="(1&quot;Left) Char"/>
    <w:basedOn w:val="DefaultParagraphFont"/>
    <w:link w:val="BodyTextIndent2"/>
    <w:uiPriority w:val="4"/>
    <w:rsid w:val="001E4067"/>
  </w:style>
  <w:style w:type="paragraph" w:styleId="BodyTextIndent3">
    <w:name w:val="Body Text Indent 3"/>
    <w:aliases w:val="(.5&quot;Left,Double)"/>
    <w:basedOn w:val="BodyText"/>
    <w:link w:val="BodyTextIndent3Char"/>
    <w:uiPriority w:val="8"/>
    <w:qFormat/>
    <w:rsid w:val="00075280"/>
    <w:pPr>
      <w:spacing w:after="480" w:line="480" w:lineRule="auto"/>
      <w:ind w:left="720"/>
      <w:contextualSpacing/>
    </w:pPr>
    <w:rPr>
      <w:sz w:val="16"/>
      <w:szCs w:val="16"/>
    </w:rPr>
  </w:style>
  <w:style w:type="character" w:customStyle="1" w:styleId="BodyTextIndent3Char">
    <w:name w:val="Body Text Indent 3 Char"/>
    <w:aliases w:val="(.5&quot;Left Char,Double) Char"/>
    <w:basedOn w:val="DefaultParagraphFont"/>
    <w:link w:val="BodyTextIndent3"/>
    <w:uiPriority w:val="8"/>
    <w:rsid w:val="001E4067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4"/>
    <w:rsid w:val="00963FA4"/>
    <w:rPr>
      <w:rFonts w:asciiTheme="majorHAnsi" w:eastAsiaTheme="majorEastAsia" w:hAnsiTheme="majorHAnsi" w:cstheme="majorBidi"/>
      <w:b/>
      <w:bCs/>
      <w:color w:val="E31836" w:themeColor="accent1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34"/>
    <w:rsid w:val="00252682"/>
    <w:rPr>
      <w:rFonts w:asciiTheme="majorHAnsi" w:eastAsiaTheme="majorEastAsia" w:hAnsiTheme="majorHAnsi" w:cstheme="majorBidi"/>
      <w:b/>
      <w:bCs/>
      <w:color w:val="0F0F0F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34"/>
    <w:rsid w:val="00252682"/>
    <w:rPr>
      <w:rFonts w:asciiTheme="majorHAnsi" w:eastAsiaTheme="majorEastAsia" w:hAnsiTheme="majorHAnsi" w:cstheme="majorBidi"/>
      <w:b/>
      <w:bCs/>
      <w:color w:val="808285" w:themeColor="text2"/>
    </w:rPr>
  </w:style>
  <w:style w:type="character" w:customStyle="1" w:styleId="Heading4Char">
    <w:name w:val="Heading 4 Char"/>
    <w:basedOn w:val="DefaultParagraphFont"/>
    <w:link w:val="Heading4"/>
    <w:uiPriority w:val="34"/>
    <w:semiHidden/>
    <w:rsid w:val="00252682"/>
    <w:rPr>
      <w:rFonts w:asciiTheme="majorHAnsi" w:eastAsiaTheme="majorEastAsia" w:hAnsiTheme="majorHAnsi" w:cstheme="majorBidi"/>
      <w:bCs/>
      <w:iCs/>
      <w:color w:val="0F0F0F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252682"/>
    <w:rPr>
      <w:rFonts w:asciiTheme="majorHAnsi" w:eastAsiaTheme="majorEastAsia" w:hAnsiTheme="majorHAnsi" w:cstheme="majorBidi"/>
      <w:color w:val="0F0F0F" w:themeColor="text1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252682"/>
    <w:rPr>
      <w:rFonts w:asciiTheme="majorHAnsi" w:eastAsiaTheme="majorEastAsia" w:hAnsiTheme="majorHAnsi" w:cstheme="majorBidi"/>
      <w:i/>
      <w:iCs/>
      <w:color w:val="0F0F0F" w:themeColor="text1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252682"/>
    <w:rPr>
      <w:rFonts w:asciiTheme="majorHAnsi" w:eastAsiaTheme="majorEastAsia" w:hAnsiTheme="majorHAnsi" w:cstheme="majorBidi"/>
      <w:i/>
      <w:iCs/>
      <w:color w:val="0F0F0F" w:themeColor="text1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252682"/>
    <w:rPr>
      <w:rFonts w:asciiTheme="majorHAnsi" w:eastAsiaTheme="majorEastAsia" w:hAnsiTheme="majorHAnsi" w:cstheme="majorBidi"/>
      <w:i/>
      <w:iCs/>
      <w:color w:val="0F0F0F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252682"/>
    <w:rPr>
      <w:rFonts w:asciiTheme="majorHAnsi" w:eastAsiaTheme="majorEastAsia" w:hAnsiTheme="majorHAnsi" w:cstheme="majorBidi"/>
      <w:color w:val="4B4B4B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40"/>
    <w:rsid w:val="007529AA"/>
    <w:pPr>
      <w:pBdr>
        <w:bottom w:val="single" w:sz="8" w:space="4" w:color="E31836" w:themeColor="accent1"/>
      </w:pBdr>
      <w:spacing w:after="200"/>
      <w:contextualSpacing/>
    </w:pPr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40"/>
    <w:rsid w:val="00530ABD"/>
    <w:rPr>
      <w:rFonts w:asciiTheme="majorHAnsi" w:eastAsiaTheme="majorEastAsia" w:hAnsiTheme="majorHAnsi" w:cstheme="majorBidi"/>
      <w:color w:val="5F6163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0ABD"/>
    <w:pPr>
      <w:spacing w:after="200"/>
      <w:jc w:val="center"/>
    </w:pPr>
    <w:rPr>
      <w:rFonts w:asciiTheme="minorHAnsi" w:eastAsiaTheme="minorHAnsi" w:hAnsiTheme="minorHAnsi" w:cstheme="minorBidi"/>
      <w:b/>
      <w:bCs/>
      <w:sz w:val="18"/>
      <w:szCs w:val="18"/>
      <w:lang w:val="en-CA"/>
    </w:rPr>
  </w:style>
  <w:style w:type="character" w:styleId="BookTitle">
    <w:name w:val="Book Title"/>
    <w:uiPriority w:val="33"/>
    <w:qFormat/>
    <w:rsid w:val="00BB3580"/>
    <w:rPr>
      <w:b/>
      <w:bCs/>
      <w:smallCaps/>
      <w:spacing w:val="5"/>
    </w:rPr>
  </w:style>
  <w:style w:type="character" w:styleId="Hyperlink">
    <w:name w:val="Hyperlink"/>
    <w:semiHidden/>
    <w:rsid w:val="00C871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6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Blakes">
  <a:themeElements>
    <a:clrScheme name="Blakes">
      <a:dk1>
        <a:srgbClr val="0F0F0F"/>
      </a:dk1>
      <a:lt1>
        <a:sysClr val="window" lastClr="FFFFFF"/>
      </a:lt1>
      <a:dk2>
        <a:srgbClr val="808285"/>
      </a:dk2>
      <a:lt2>
        <a:srgbClr val="FFFFFF"/>
      </a:lt2>
      <a:accent1>
        <a:srgbClr val="E31836"/>
      </a:accent1>
      <a:accent2>
        <a:srgbClr val="808285"/>
      </a:accent2>
      <a:accent3>
        <a:srgbClr val="D1D3D4"/>
      </a:accent3>
      <a:accent4>
        <a:srgbClr val="4E67C8"/>
      </a:accent4>
      <a:accent5>
        <a:srgbClr val="A7EA52"/>
      </a:accent5>
      <a:accent6>
        <a:srgbClr val="FF8021"/>
      </a:accent6>
      <a:hlink>
        <a:srgbClr val="0000FF"/>
      </a:hlink>
      <a:folHlink>
        <a:srgbClr val="800080"/>
      </a:folHlink>
    </a:clrScheme>
    <a:fontScheme name="Blak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2016-10-25T21:02:21Z</dcterms:created>
  <dcterms:modified xsi:type="dcterms:W3CDTF">2016-10-25T21:02:21Z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51010215.1</vt:lpwstr>
  </property>
  <property fmtid="{D5CDD505-2E9C-101B-9397-08002B2CF9AE}" pid="3" name="DocXFormat">
    <vt:lpwstr>Blakes DocID</vt:lpwstr>
  </property>
  <property fmtid="{D5CDD505-2E9C-101B-9397-08002B2CF9AE}" pid="4" name="DocXLocation">
    <vt:lpwstr>Every Page</vt:lpwstr>
  </property>
</Properties>
</file>